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9f4b1e4cb8c47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59E3" w14:textId="77777777" w:rsidR="00011541" w:rsidRDefault="00000000">
      <w:pPr>
        <w:pStyle w:val="Sub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Legacy Purpose Clarification Worksheet</w:t>
      </w:r>
    </w:p>
    <w:p w14:paraId="5B3E3BFF" w14:textId="07681365" w:rsidR="00011541" w:rsidRDefault="00F35BDE">
      <w:pPr>
        <w:pStyle w:val="Heading3"/>
      </w:pPr>
      <w:r>
        <w:rPr>
          <w:noProof/>
        </w:rPr>
        <mc:AlternateContent>
          <mc:Choice Requires="wps">
            <w:drawing>
              <wp:anchor distT="127000" distB="127000" distL="127000" distR="127000" simplePos="0" relativeHeight="251659264" behindDoc="0" locked="0" layoutInCell="1" allowOverlap="1" wp14:anchorId="6614FBAC" wp14:editId="506FCF46">
                <wp:simplePos x="0" y="0"/>
                <wp:positionH relativeFrom="margin">
                  <wp:align>left</wp:align>
                </wp:positionH>
                <wp:positionV relativeFrom="page">
                  <wp:posOffset>1949450</wp:posOffset>
                </wp:positionV>
                <wp:extent cx="6146800" cy="5118100"/>
                <wp:effectExtent l="0" t="0" r="0" b="0"/>
                <wp:wrapTopAndBottom distT="127000" distB="1270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0" cy="511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71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6"/>
                              <w:gridCol w:w="2924"/>
                              <w:gridCol w:w="3091"/>
                            </w:tblGrid>
                            <w:tr w:rsidR="00011541" w14:paraId="335AA76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96173A8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Preserving wealth for future generations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A9EEADF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education for descendants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DA523C9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charitable causes</w:t>
                                  </w:r>
                                </w:p>
                              </w:tc>
                            </w:tr>
                            <w:tr w:rsidR="00011541" w14:paraId="26A054B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7D48B35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Building a multi-generational family business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FED4EF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Creating scholarship funds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DFB23FB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Environmental conservation</w:t>
                                  </w:r>
                                </w:p>
                              </w:tc>
                            </w:tr>
                            <w:tr w:rsidR="00011541" w14:paraId="4EE275F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FDDAB31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medical research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5FD6D0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arts and culture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64CE464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Community development</w:t>
                                  </w:r>
                                </w:p>
                              </w:tc>
                            </w:tr>
                            <w:tr w:rsidR="00011541" w14:paraId="10CE289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0D37F6E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family entrepreneurship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CCC99D8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religious institutions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036C91D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mission work</w:t>
                                  </w:r>
                                </w:p>
                              </w:tc>
                            </w:tr>
                            <w:tr w:rsidR="00011541" w14:paraId="53316861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FF8E90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Creating family shared experiences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B106AC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Providing seed capital for new ventures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FDD9887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Preserving family history/heritage</w:t>
                                  </w:r>
                                </w:p>
                              </w:tc>
                            </w:tr>
                            <w:tr w:rsidR="00011541" w14:paraId="1F57C1B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97E3C50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family reunions and retreats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ADC9231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disadvantaged youth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AE1466E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Disaster relief and humanitarian aid</w:t>
                                  </w:r>
                                </w:p>
                              </w:tc>
                            </w:tr>
                            <w:tr w:rsidR="00011541" w14:paraId="654B15B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4AEE4C5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Establishing a family foundation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48B0CE4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Creating a donor-advised fund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57A70EE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alma mater</w:t>
                                  </w:r>
                                </w:p>
                              </w:tc>
                            </w:tr>
                            <w:tr w:rsidR="00011541" w14:paraId="6C8DBE0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C8D746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college athletics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9B7B2F1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K-12 education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7589661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Faith-based outreach</w:t>
                                  </w:r>
                                </w:p>
                              </w:tc>
                            </w:tr>
                            <w:tr w:rsidR="00011541" w14:paraId="20BB37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4BF4A77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veterans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099874E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hospice or end-of-life care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8C961D7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mental health initiatives</w:t>
                                  </w:r>
                                </w:p>
                              </w:tc>
                            </w:tr>
                            <w:tr w:rsidR="00011541" w14:paraId="0177991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93E54B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animal welfare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744A9A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Providing down payments/homes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02D35D9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weddings/life milestones</w:t>
                                  </w:r>
                                </w:p>
                              </w:tc>
                            </w:tr>
                            <w:tr w:rsidR="00011541" w14:paraId="1A29A1D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4386689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grandchildren's education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2C2808B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local community organizations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ACA3394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Endowing a church ministry</w:t>
                                  </w:r>
                                </w:p>
                              </w:tc>
                            </w:tr>
                            <w:tr w:rsidR="00011541" w14:paraId="04FA4E1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A3360BE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international missions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013417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Providing emergency family fund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DC3A0BC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Establishing a family bank</w:t>
                                  </w:r>
                                </w:p>
                              </w:tc>
                            </w:tr>
                            <w:tr w:rsidR="00011541" w14:paraId="40A5EDF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1191F976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Preserving a family property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81BCD14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Creating impact investments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4D974E5C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social movements</w:t>
                                  </w:r>
                                </w:p>
                              </w:tc>
                            </w:tr>
                            <w:tr w:rsidR="00011541" w14:paraId="581FBAA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38A6448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Mentorship and leadership development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DA043FD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Funding a family office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685D234A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medical access</w:t>
                                  </w:r>
                                </w:p>
                              </w:tc>
                            </w:tr>
                            <w:tr w:rsidR="00011541" w14:paraId="073C841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5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54497529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Preserving art and creative works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21207878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Supporting political/civic causes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0" w:type="dxa"/>
                                    <w:left w:w="20" w:type="dxa"/>
                                    <w:bottom w:w="20" w:type="dxa"/>
                                    <w:right w:w="20" w:type="dxa"/>
                                  </w:tcMar>
                                  <w:vAlign w:val="center"/>
                                </w:tcPr>
                                <w:p w14:paraId="75BA4D83" w14:textId="77777777" w:rsidR="00011541" w:rsidRDefault="00000000">
                                  <w:pPr>
                                    <w:pStyle w:val="TableStyle2"/>
                                    <w:suppressAutoHyphens/>
                                  </w:pPr>
                                  <w:r>
                                    <w:rPr>
                                      <w:rFonts w:ascii="Produkt Regular" w:hAnsi="Produkt Regular"/>
                                    </w:rPr>
                                    <w:t>Other: ______________</w:t>
                                  </w:r>
                                </w:p>
                              </w:tc>
                            </w:tr>
                          </w:tbl>
                          <w:p w14:paraId="37A4369B" w14:textId="77777777" w:rsidR="00000000" w:rsidRDefault="00000000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FBAC" id="officeArt object" o:spid="_x0000_s1026" style="position:absolute;margin-left:0;margin-top:153.5pt;width:484pt;height:403pt;z-index:251659264;visibility:visible;mso-wrap-style:square;mso-width-percent:0;mso-height-percent:0;mso-wrap-distance-left:10pt;mso-wrap-distance-top:10pt;mso-wrap-distance-right:10pt;mso-wrap-distance-bottom:10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" filled="f" stroked="f">
                <v:textbox inset="0,0,0,0">
                  <w:txbxContent>
                    <w:tbl>
                      <w:tblPr>
                        <w:tblW w:w="9571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56"/>
                        <w:gridCol w:w="2924"/>
                        <w:gridCol w:w="3091"/>
                      </w:tblGrid>
                      <w:tr w:rsidR="00011541" w14:paraId="335AA765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96173A8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Preserving wealth for future generations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A9EEADF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education for descendants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DA523C9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charitable causes</w:t>
                            </w:r>
                          </w:p>
                        </w:tc>
                      </w:tr>
                      <w:tr w:rsidR="00011541" w14:paraId="26A054B0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7D48B35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Building a multi-generational family business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FED4EF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Creating scholarship funds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DFB23FB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Environmental conservation</w:t>
                            </w:r>
                          </w:p>
                        </w:tc>
                      </w:tr>
                      <w:tr w:rsidR="00011541" w14:paraId="4EE275F1" w14:textId="77777777">
                        <w:trPr>
                          <w:trHeight w:val="320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FDDAB31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medical research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5FD6D0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arts and culture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64CE464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Community development</w:t>
                            </w:r>
                          </w:p>
                        </w:tc>
                      </w:tr>
                      <w:tr w:rsidR="00011541" w14:paraId="10CE289E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0D37F6E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family entrepreneurship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CCC99D8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religious institutions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036C91D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mission work</w:t>
                            </w:r>
                          </w:p>
                        </w:tc>
                      </w:tr>
                      <w:tr w:rsidR="00011541" w14:paraId="53316861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FF8E90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Creating family shared experiences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B106AC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Providing seed capital for new ventures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FDD9887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Preserving family history/heritage</w:t>
                            </w:r>
                          </w:p>
                        </w:tc>
                      </w:tr>
                      <w:tr w:rsidR="00011541" w14:paraId="1F57C1B4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97E3C50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family reunions and retreats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ADC9231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disadvantaged youth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AE1466E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Disaster relief and humanitarian aid</w:t>
                            </w:r>
                          </w:p>
                        </w:tc>
                      </w:tr>
                      <w:tr w:rsidR="00011541" w14:paraId="654B15BA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4AEE4C5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Establishing a family foundation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48B0CE4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Creating a donor-advised fund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57A70EE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alma mater</w:t>
                            </w:r>
                          </w:p>
                        </w:tc>
                      </w:tr>
                      <w:tr w:rsidR="00011541" w14:paraId="6C8DBE02" w14:textId="77777777">
                        <w:trPr>
                          <w:trHeight w:val="320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C8D746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college athletics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9B7B2F1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K-12 education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7589661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Faith-based outreach</w:t>
                            </w:r>
                          </w:p>
                        </w:tc>
                      </w:tr>
                      <w:tr w:rsidR="00011541" w14:paraId="20BB371F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4BF4A77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veterans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099874E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hospice or end-of-life care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8C961D7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mental health initiatives</w:t>
                            </w:r>
                          </w:p>
                        </w:tc>
                      </w:tr>
                      <w:tr w:rsidR="00011541" w14:paraId="01779915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93E54B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animal welfare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744A9A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Providing down payments/homes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02D35D9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weddings/life milestones</w:t>
                            </w:r>
                          </w:p>
                        </w:tc>
                      </w:tr>
                      <w:tr w:rsidR="00011541" w14:paraId="1A29A1DD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4386689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grandchildren's education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2C2808B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local community organizations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ACA3394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Endowing a church ministry</w:t>
                            </w:r>
                          </w:p>
                        </w:tc>
                      </w:tr>
                      <w:tr w:rsidR="00011541" w14:paraId="04FA4E14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A3360BE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international missions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013417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Providing emergency family fund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DC3A0BC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Establishing a family bank</w:t>
                            </w:r>
                          </w:p>
                        </w:tc>
                      </w:tr>
                      <w:tr w:rsidR="00011541" w14:paraId="40A5EDF2" w14:textId="77777777">
                        <w:trPr>
                          <w:trHeight w:val="320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1191F976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Preserving a family property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81BCD14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Creating impact investments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4D974E5C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social movements</w:t>
                            </w:r>
                          </w:p>
                        </w:tc>
                      </w:tr>
                      <w:tr w:rsidR="00011541" w14:paraId="581FBAAD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38A6448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Mentorship and leadership development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DA043FD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Funding a family office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685D234A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medical access</w:t>
                            </w:r>
                          </w:p>
                        </w:tc>
                      </w:tr>
                      <w:tr w:rsidR="00011541" w14:paraId="073C8418" w14:textId="77777777">
                        <w:trPr>
                          <w:trHeight w:val="525"/>
                        </w:trPr>
                        <w:tc>
                          <w:tcPr>
                            <w:tcW w:w="35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54497529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Preserving art and creative works</w:t>
                            </w:r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21207878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Supporting political/civic causes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0" w:type="dxa"/>
                              <w:left w:w="20" w:type="dxa"/>
                              <w:bottom w:w="20" w:type="dxa"/>
                              <w:right w:w="20" w:type="dxa"/>
                            </w:tcMar>
                            <w:vAlign w:val="center"/>
                          </w:tcPr>
                          <w:p w14:paraId="75BA4D83" w14:textId="77777777" w:rsidR="00011541" w:rsidRDefault="00000000">
                            <w:pPr>
                              <w:pStyle w:val="TableStyle2"/>
                              <w:suppressAutoHyphens/>
                            </w:pPr>
                            <w:r>
                              <w:rPr>
                                <w:rFonts w:ascii="Produkt Regular" w:hAnsi="Produkt Regular"/>
                              </w:rPr>
                              <w:t>Other: ______________</w:t>
                            </w:r>
                          </w:p>
                        </w:tc>
                      </w:tr>
                    </w:tbl>
                    <w:p w14:paraId="37A4369B" w14:textId="77777777" w:rsidR="00000000" w:rsidRDefault="00000000"/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000000">
        <w:rPr>
          <w:u w:val="single"/>
        </w:rPr>
        <w:t>Section 1</w:t>
      </w:r>
      <w:r w:rsidR="00000000">
        <w:t xml:space="preserve">. Review the legacy purposes below and </w:t>
      </w:r>
      <w:r w:rsidR="00000000">
        <w:rPr>
          <w:b/>
          <w:bCs/>
        </w:rPr>
        <w:t>circle all that resonate with you.</w:t>
      </w:r>
      <w:r w:rsidR="00000000">
        <w:t xml:space="preserve"> Trust your instinct. There are no right or wrong answers.</w:t>
      </w:r>
    </w:p>
    <w:p w14:paraId="7D907A01" w14:textId="77777777" w:rsidR="00011541" w:rsidRDefault="00000000" w:rsidP="00F35BDE">
      <w:pPr>
        <w:pStyle w:val="Heading3"/>
        <w:spacing w:before="120"/>
      </w:pPr>
      <w:r>
        <w:rPr>
          <w:u w:val="single"/>
        </w:rPr>
        <w:t>Section 2</w:t>
      </w:r>
      <w:r>
        <w:t>. I</w:t>
      </w:r>
      <w:r>
        <w:rPr>
          <w:shd w:val="clear" w:color="auto" w:fill="FFFFFF"/>
        </w:rPr>
        <w:t xml:space="preserve">dentify the </w:t>
      </w:r>
      <w:r>
        <w:rPr>
          <w:b/>
          <w:bCs/>
          <w:shd w:val="clear" w:color="auto" w:fill="FFFFFF"/>
        </w:rPr>
        <w:t>top 3 to 5</w:t>
      </w:r>
      <w:r>
        <w:rPr>
          <w:shd w:val="clear" w:color="auto" w:fill="FFFFFF"/>
        </w:rPr>
        <w:t xml:space="preserve"> purposes and goals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that are most important</w:t>
      </w:r>
      <w:r>
        <w:t>.</w:t>
      </w:r>
    </w:p>
    <w:p w14:paraId="2AA5666F" w14:textId="77777777" w:rsidR="00011541" w:rsidRDefault="00000000">
      <w:pPr>
        <w:pStyle w:val="Body"/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jc w:val="center"/>
        <w:rPr>
          <w:b/>
          <w:bCs/>
        </w:rPr>
      </w:pPr>
      <w:r>
        <w:rPr>
          <w:b/>
          <w:bCs/>
        </w:rPr>
        <w:t xml:space="preserve">Legacy Purposes and Goals </w:t>
      </w:r>
    </w:p>
    <w:p w14:paraId="265783B9" w14:textId="6A097205" w:rsidR="00011541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____________________________________________________________________</w:t>
      </w:r>
    </w:p>
    <w:p w14:paraId="06650A0E" w14:textId="77777777" w:rsidR="00011541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____________________________________________________________________</w:t>
      </w:r>
    </w:p>
    <w:p w14:paraId="6D3F7740" w14:textId="77777777" w:rsidR="00011541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____________________________________________________________________</w:t>
      </w:r>
    </w:p>
    <w:p w14:paraId="36CECCFC" w14:textId="77777777" w:rsidR="00011541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____________________________________________________________________</w:t>
      </w:r>
    </w:p>
    <w:p w14:paraId="369AA767" w14:textId="77777777" w:rsidR="00011541" w:rsidRDefault="00000000">
      <w:pPr>
        <w:pStyle w:val="Body"/>
        <w:numPr>
          <w:ilvl w:val="0"/>
          <w:numId w:val="2"/>
        </w:numPr>
        <w:pBdr>
          <w:top w:val="single" w:sz="6" w:space="6" w:color="000000"/>
          <w:left w:val="single" w:sz="6" w:space="6" w:color="000000"/>
          <w:bottom w:val="single" w:sz="6" w:space="6" w:color="000000"/>
          <w:right w:val="single" w:sz="6" w:space="6" w:color="000000"/>
        </w:pBdr>
        <w:spacing w:before="120" w:line="300" w:lineRule="auto"/>
      </w:pPr>
      <w:r>
        <w:t>____________________________________________________________________</w:t>
      </w:r>
    </w:p>
    <w:sectPr w:rsidR="0001154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BE2C" w14:textId="77777777" w:rsidR="0007248D" w:rsidRDefault="0007248D">
      <w:r>
        <w:separator/>
      </w:r>
    </w:p>
  </w:endnote>
  <w:endnote w:type="continuationSeparator" w:id="0">
    <w:p w14:paraId="00DD45B6" w14:textId="77777777" w:rsidR="0007248D" w:rsidRDefault="0007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roduk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CCE" w14:textId="77777777" w:rsidR="00011541" w:rsidRDefault="000115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8D0D" w14:textId="77777777" w:rsidR="0007248D" w:rsidRDefault="0007248D">
      <w:r>
        <w:separator/>
      </w:r>
    </w:p>
  </w:footnote>
  <w:footnote w:type="continuationSeparator" w:id="0">
    <w:p w14:paraId="56C5BBD4" w14:textId="77777777" w:rsidR="0007248D" w:rsidRDefault="0007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D14" w14:textId="77777777" w:rsidR="00011541" w:rsidRDefault="000115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BCD"/>
    <w:multiLevelType w:val="hybridMultilevel"/>
    <w:tmpl w:val="886E73FC"/>
    <w:numStyleLink w:val="Numbered"/>
  </w:abstractNum>
  <w:abstractNum w:abstractNumId="1" w15:restartNumberingAfterBreak="0">
    <w:nsid w:val="25D632C7"/>
    <w:multiLevelType w:val="hybridMultilevel"/>
    <w:tmpl w:val="886E73FC"/>
    <w:styleLink w:val="Numbered"/>
    <w:lvl w:ilvl="0" w:tplc="0076FF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C37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085D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BA7B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1C258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AB23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86A69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0E22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52A5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0873478">
    <w:abstractNumId w:val="1"/>
  </w:num>
  <w:num w:numId="2" w16cid:durableId="53335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41"/>
    <w:rsid w:val="00011541"/>
    <w:rsid w:val="0007248D"/>
    <w:rsid w:val="00E21B98"/>
    <w:rsid w:val="00F3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264A"/>
  <w15:docId w15:val="{94B50A39-07D0-4169-BD1C-8A5596C0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AEC8B717B408A452F70E3CBA30A" ma:contentTypeVersion="10" ma:contentTypeDescription="Create a new document." ma:contentTypeScope="" ma:versionID="76e955eccc8846682d69b82b5b0dd016">
  <xsd:schema xmlns:xsd="http://www.w3.org/2001/XMLSchema" xmlns:xs="http://www.w3.org/2001/XMLSchema" xmlns:p="http://schemas.microsoft.com/office/2006/metadata/properties" xmlns:ns2="e5d0aed7-4510-4bae-bb65-b817d34f4f1c" xmlns:ns3="38d9cc08-f137-4d9a-8092-c8db4f1dd9bf" targetNamespace="http://schemas.microsoft.com/office/2006/metadata/properties" ma:root="true" ma:fieldsID="32ca54132a7291d9dc23d0f166aecbdf" ns2:_="" ns3:_="">
    <xsd:import namespace="e5d0aed7-4510-4bae-bb65-b817d34f4f1c"/>
    <xsd:import namespace="38d9cc08-f137-4d9a-8092-c8db4f1dd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aed7-4510-4bae-bb65-b817d34f4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508b17-1cf5-4d32-bd69-a92a88f1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cc08-f137-4d9a-8092-c8db4f1dd9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c5d67-b809-45fc-975c-7e7902a02381}" ma:internalName="TaxCatchAll" ma:showField="CatchAllData" ma:web="38d9cc08-f137-4d9a-8092-c8db4f1d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9cc08-f137-4d9a-8092-c8db4f1dd9bf" xsi:nil="true"/>
    <lcf76f155ced4ddcb4097134ff3c332f xmlns="e5d0aed7-4510-4bae-bb65-b817d34f4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53BE9-C0DA-4EC8-A3F3-AB2B4FF62110}"/>
</file>

<file path=customXml/itemProps2.xml><?xml version="1.0" encoding="utf-8"?>
<ds:datastoreItem xmlns:ds="http://schemas.openxmlformats.org/officeDocument/2006/customXml" ds:itemID="{28000F4F-ADB6-45FE-9104-4B24A65D33CF}"/>
</file>

<file path=customXml/itemProps3.xml><?xml version="1.0" encoding="utf-8"?>
<ds:datastoreItem xmlns:ds="http://schemas.openxmlformats.org/officeDocument/2006/customXml" ds:itemID="{D82C76CB-50F9-4E5F-A907-5E08EA64D3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577</Characters>
  <Application>Microsoft Office Word</Application>
  <DocSecurity>0</DocSecurity>
  <Lines>9</Lines>
  <Paragraphs>9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DeStefano, John F.</cp:lastModifiedBy>
  <cp:revision>2</cp:revision>
  <dcterms:created xsi:type="dcterms:W3CDTF">2026-05-27T13:41:00Z</dcterms:created>
  <dcterms:modified xsi:type="dcterms:W3CDTF">2026-05-27T13:42:00Z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4900-5192-2351</vt:lpwstr>
  </property>
  <property fmtid="{D5CDD505-2E9C-101B-9397-08002B2CF9AE}" pid="3" name="ContentTypeId">
    <vt:lpwstr>0x010100EE62AAEC8B717B408A452F70E3CBA30A</vt:lpwstr>
  </property>
</Properties>
</file>